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A6C" w:rsidRDefault="00D65A6C" w:rsidP="00107550">
      <w:pPr>
        <w:ind w:left="270" w:hanging="270"/>
      </w:pPr>
      <w:r>
        <w:t>The mechanism:</w:t>
      </w:r>
    </w:p>
    <w:p w:rsidR="00D65A6C" w:rsidRDefault="00D65A6C" w:rsidP="00D65A6C">
      <w:pPr>
        <w:ind w:left="270" w:hanging="270"/>
      </w:pPr>
      <w:r>
        <w:t xml:space="preserve">1. By clicking on the link, a </w:t>
      </w:r>
      <w:r w:rsidR="00032287" w:rsidRPr="00032287">
        <w:t>co-branded</w:t>
      </w:r>
      <w:bookmarkStart w:id="0" w:name="_GoBack"/>
      <w:bookmarkEnd w:id="0"/>
      <w:r>
        <w:t xml:space="preserve"> page with SaudiGulf and RCJY logos will pop up.</w:t>
      </w:r>
    </w:p>
    <w:p w:rsidR="00D65A6C" w:rsidRDefault="00032287" w:rsidP="00D65A6C">
      <w:pPr>
        <w:ind w:left="270" w:hanging="270"/>
      </w:pPr>
      <w:hyperlink r:id="rId4" w:history="1">
        <w:r w:rsidR="00D65A6C" w:rsidRPr="003C5F77">
          <w:rPr>
            <w:rStyle w:val="Hyperlink"/>
          </w:rPr>
          <w:t>http://www.saudigulfair.com/landing/RCJY</w:t>
        </w:r>
      </w:hyperlink>
    </w:p>
    <w:p w:rsidR="00D65A6C" w:rsidRDefault="00D65A6C" w:rsidP="00D65A6C">
      <w:pPr>
        <w:ind w:left="270" w:hanging="270"/>
      </w:pPr>
      <w:r>
        <w:t xml:space="preserve">2. The user </w:t>
      </w:r>
      <w:proofErr w:type="gramStart"/>
      <w:r>
        <w:t>has to</w:t>
      </w:r>
      <w:proofErr w:type="gramEnd"/>
      <w:r>
        <w:t xml:space="preserve"> fill the fields, including his / her active and correct email.</w:t>
      </w:r>
    </w:p>
    <w:p w:rsidR="00D65A6C" w:rsidRDefault="00D65A6C" w:rsidP="00D65A6C">
      <w:pPr>
        <w:ind w:left="270" w:hanging="270"/>
      </w:pPr>
      <w:r>
        <w:t>3. After filling the fields with correct information then clicking on “Submit</w:t>
      </w:r>
      <w:proofErr w:type="gramStart"/>
      <w:r>
        <w:t>”,  our</w:t>
      </w:r>
      <w:proofErr w:type="gramEnd"/>
      <w:r>
        <w:t xml:space="preserve"> system will send the promo code to the user email immediately. A membership will be created for him/her &amp; the miles will be added by our team accordingly.</w:t>
      </w:r>
    </w:p>
    <w:p w:rsidR="00D65A6C" w:rsidRDefault="00D65A6C" w:rsidP="00D65A6C">
      <w:pPr>
        <w:ind w:left="270" w:hanging="270"/>
      </w:pPr>
      <w:r>
        <w:t xml:space="preserve">4. The user now can just copy the promocode and use it SaudiGulf website booking engine. </w:t>
      </w:r>
      <w:hyperlink r:id="rId5" w:history="1">
        <w:r>
          <w:rPr>
            <w:rStyle w:val="Hyperlink"/>
          </w:rPr>
          <w:t>http://www.saudigulfairlines.com/en/home</w:t>
        </w:r>
      </w:hyperlink>
    </w:p>
    <w:p w:rsidR="00107550" w:rsidRDefault="00107550" w:rsidP="00D65A6C">
      <w:pPr>
        <w:ind w:left="270" w:hanging="270"/>
      </w:pPr>
    </w:p>
    <w:p w:rsidR="00D65A6C" w:rsidRDefault="00D65A6C">
      <w:r>
        <w:rPr>
          <w:noProof/>
        </w:rPr>
        <w:drawing>
          <wp:inline distT="0" distB="0" distL="0" distR="0">
            <wp:extent cx="4971570" cy="2386991"/>
            <wp:effectExtent l="0" t="0" r="635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658" cy="240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>
      <w:pPr>
        <w:rPr>
          <w:rtl/>
        </w:rPr>
      </w:pPr>
    </w:p>
    <w:p w:rsidR="00107550" w:rsidRDefault="00107550"/>
    <w:p w:rsidR="00107550" w:rsidRDefault="00107550"/>
    <w:p w:rsidR="00107550" w:rsidRDefault="00107550" w:rsidP="00107550">
      <w:pPr>
        <w:bidi/>
      </w:pPr>
      <w:r>
        <w:rPr>
          <w:rFonts w:cs="Arial"/>
          <w:rtl/>
        </w:rPr>
        <w:lastRenderedPageBreak/>
        <w:t>الآلية:</w:t>
      </w:r>
    </w:p>
    <w:p w:rsidR="00107550" w:rsidRDefault="00107550" w:rsidP="00107550">
      <w:pPr>
        <w:bidi/>
      </w:pPr>
    </w:p>
    <w:p w:rsidR="00107550" w:rsidRDefault="00107550" w:rsidP="00107550">
      <w:pPr>
        <w:bidi/>
        <w:ind w:left="270" w:hanging="270"/>
      </w:pPr>
      <w:r>
        <w:rPr>
          <w:rFonts w:cs="Arial"/>
          <w:rtl/>
        </w:rPr>
        <w:t>1. بالضغط على الرابط ، ستظهر لك صفحة ذات علامات تجارية مع شعار</w:t>
      </w:r>
      <w:r>
        <w:rPr>
          <w:rFonts w:cs="Arial" w:hint="cs"/>
          <w:rtl/>
        </w:rPr>
        <w:t>ي الخطوط السعودية و الهيئة الملكية</w:t>
      </w:r>
      <w:r>
        <w:rPr>
          <w:rFonts w:cs="Arial"/>
          <w:rtl/>
        </w:rPr>
        <w:t>.</w:t>
      </w:r>
    </w:p>
    <w:p w:rsidR="00107550" w:rsidRDefault="00032287" w:rsidP="00107550">
      <w:pPr>
        <w:bidi/>
        <w:ind w:left="270"/>
      </w:pPr>
      <w:hyperlink r:id="rId7" w:history="1">
        <w:r w:rsidR="00107550" w:rsidRPr="003C5F77">
          <w:rPr>
            <w:rStyle w:val="Hyperlink"/>
          </w:rPr>
          <w:t>http://www.saudigulfair.com/landing/RCJY</w:t>
        </w:r>
      </w:hyperlink>
    </w:p>
    <w:p w:rsidR="00107550" w:rsidRDefault="00107550" w:rsidP="00107550">
      <w:pPr>
        <w:bidi/>
        <w:ind w:left="270" w:hanging="270"/>
      </w:pPr>
      <w:r>
        <w:rPr>
          <w:rFonts w:cs="Arial"/>
          <w:rtl/>
        </w:rPr>
        <w:t>2. يجب على المستخدم ملء الحقول</w:t>
      </w:r>
      <w:r>
        <w:rPr>
          <w:rFonts w:cs="Arial" w:hint="cs"/>
          <w:rtl/>
        </w:rPr>
        <w:t xml:space="preserve"> المطلوبة</w:t>
      </w:r>
      <w:r>
        <w:rPr>
          <w:rFonts w:cs="Arial"/>
          <w:rtl/>
        </w:rPr>
        <w:t xml:space="preserve"> ، بما في ذلك بريده الإلكتروني النشط والصحيح.</w:t>
      </w:r>
    </w:p>
    <w:p w:rsidR="00107550" w:rsidRDefault="00107550" w:rsidP="00107550">
      <w:pPr>
        <w:bidi/>
        <w:ind w:left="270" w:hanging="270"/>
      </w:pPr>
      <w:r>
        <w:rPr>
          <w:rFonts w:cs="Arial"/>
          <w:rtl/>
        </w:rPr>
        <w:t>3. بعد ملء الحقول بالمعلومات الصحيحة ثم النقر على "إرسال" ،</w:t>
      </w:r>
      <w:r>
        <w:rPr>
          <w:rFonts w:cs="Arial" w:hint="cs"/>
          <w:rtl/>
        </w:rPr>
        <w:t xml:space="preserve"> سيتم عبر</w:t>
      </w:r>
      <w:r>
        <w:rPr>
          <w:rFonts w:cs="Arial"/>
          <w:rtl/>
        </w:rPr>
        <w:t xml:space="preserve"> نظامنا</w:t>
      </w:r>
      <w:r>
        <w:rPr>
          <w:rFonts w:cs="Arial" w:hint="cs"/>
          <w:rtl/>
        </w:rPr>
        <w:t xml:space="preserve"> ارسال</w:t>
      </w:r>
      <w:r>
        <w:rPr>
          <w:rFonts w:cs="Arial"/>
          <w:rtl/>
        </w:rPr>
        <w:t xml:space="preserve"> الرمز الترويجي إلى البريد الإلكتروني للمستخدم على الفور. سيتم إنشاء عضوية </w:t>
      </w:r>
      <w:r w:rsidR="00784F7D">
        <w:rPr>
          <w:rFonts w:cs="Arial" w:hint="cs"/>
          <w:rtl/>
        </w:rPr>
        <w:t>للمستخدم</w:t>
      </w:r>
      <w:r>
        <w:rPr>
          <w:rFonts w:cs="Arial"/>
          <w:rtl/>
        </w:rPr>
        <w:t xml:space="preserve"> وسيتم إضافة الأميال من قبل فريقنا </w:t>
      </w:r>
      <w:r>
        <w:rPr>
          <w:rFonts w:cs="Arial" w:hint="cs"/>
          <w:rtl/>
        </w:rPr>
        <w:t>بناء عليه</w:t>
      </w:r>
      <w:r>
        <w:rPr>
          <w:rFonts w:cs="Arial"/>
          <w:rtl/>
        </w:rPr>
        <w:t>.</w:t>
      </w:r>
    </w:p>
    <w:p w:rsidR="00107550" w:rsidRDefault="00107550" w:rsidP="00107550">
      <w:pPr>
        <w:bidi/>
        <w:ind w:left="270" w:hanging="270"/>
        <w:rPr>
          <w:rFonts w:cs="Arial"/>
          <w:rtl/>
        </w:rPr>
      </w:pPr>
      <w:r>
        <w:rPr>
          <w:rFonts w:cs="Arial"/>
          <w:rtl/>
        </w:rPr>
        <w:t xml:space="preserve">4. </w:t>
      </w:r>
      <w:r>
        <w:rPr>
          <w:rFonts w:cs="Arial" w:hint="cs"/>
          <w:rtl/>
        </w:rPr>
        <w:t>بعد الحصول على الرمز الترويجي من خلال الإيميل، يمكن</w:t>
      </w:r>
      <w:r>
        <w:rPr>
          <w:rFonts w:cs="Arial"/>
          <w:rtl/>
        </w:rPr>
        <w:t xml:space="preserve"> للمستخدم الآن نسخ الرمز الترويجي واستخدامه </w:t>
      </w:r>
      <w:r>
        <w:rPr>
          <w:rFonts w:cs="Arial" w:hint="cs"/>
          <w:rtl/>
        </w:rPr>
        <w:t xml:space="preserve">في الخانه المخصصه في </w:t>
      </w:r>
      <w:r>
        <w:rPr>
          <w:rFonts w:cs="Arial"/>
          <w:rtl/>
        </w:rPr>
        <w:t>محرك</w:t>
      </w:r>
      <w:r>
        <w:rPr>
          <w:rFonts w:cs="Arial" w:hint="cs"/>
          <w:rtl/>
        </w:rPr>
        <w:t xml:space="preserve"> الحجوزات على الموقع الرسمي لطيران الخطوط السعودية الخليجية :</w:t>
      </w:r>
    </w:p>
    <w:p w:rsidR="00107550" w:rsidRDefault="00032287" w:rsidP="00107550">
      <w:pPr>
        <w:bidi/>
        <w:ind w:left="270"/>
        <w:rPr>
          <w:rtl/>
        </w:rPr>
      </w:pPr>
      <w:hyperlink r:id="rId8" w:history="1">
        <w:r w:rsidR="00107550" w:rsidRPr="003C5F77">
          <w:rPr>
            <w:rStyle w:val="Hyperlink"/>
          </w:rPr>
          <w:t>http://www.saudigulfairlines.com/en/home</w:t>
        </w:r>
      </w:hyperlink>
    </w:p>
    <w:p w:rsidR="00107550" w:rsidRPr="00107550" w:rsidRDefault="00107550" w:rsidP="00107550">
      <w:pPr>
        <w:bidi/>
        <w:ind w:left="270"/>
        <w:rPr>
          <w:rFonts w:cs="Arial"/>
          <w:rtl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DF3337" wp14:editId="0BBC911C">
            <wp:simplePos x="0" y="0"/>
            <wp:positionH relativeFrom="column">
              <wp:posOffset>1125855</wp:posOffset>
            </wp:positionH>
            <wp:positionV relativeFrom="paragraph">
              <wp:posOffset>161290</wp:posOffset>
            </wp:positionV>
            <wp:extent cx="4817889" cy="2358501"/>
            <wp:effectExtent l="0" t="0" r="1905" b="3810"/>
            <wp:wrapTight wrapText="bothSides">
              <wp:wrapPolygon edited="0">
                <wp:start x="0" y="0"/>
                <wp:lineTo x="0" y="21460"/>
                <wp:lineTo x="21523" y="21460"/>
                <wp:lineTo x="21523" y="0"/>
                <wp:lineTo x="0" y="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889" cy="2358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7550" w:rsidRDefault="00107550" w:rsidP="00107550">
      <w:pPr>
        <w:bidi/>
        <w:ind w:left="270" w:hanging="270"/>
      </w:pPr>
    </w:p>
    <w:sectPr w:rsidR="001075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A6C"/>
    <w:rsid w:val="00032287"/>
    <w:rsid w:val="00107550"/>
    <w:rsid w:val="00161286"/>
    <w:rsid w:val="00784F7D"/>
    <w:rsid w:val="00D6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C1840B-5DE3-4094-9388-535F8DAEC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5A6C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5A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A6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A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A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3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udigulfairlines.com/en/hom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audigulfair.com/landing/RCJ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saudigulfairlines.com/en/home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saudigulfair.com/landing/RCJY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Azwan Alyami</dc:creator>
  <cp:keywords/>
  <dc:description/>
  <cp:lastModifiedBy>Azwan Alyami</cp:lastModifiedBy>
  <cp:revision>4</cp:revision>
  <dcterms:created xsi:type="dcterms:W3CDTF">2019-12-22T11:22:00Z</dcterms:created>
  <dcterms:modified xsi:type="dcterms:W3CDTF">2019-12-22T11:57:00Z</dcterms:modified>
</cp:coreProperties>
</file>